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DDD" w:rsidRDefault="003C5A2C">
      <w:pPr>
        <w:rPr>
          <w:b/>
        </w:rPr>
      </w:pPr>
      <w:r w:rsidRPr="0087411C">
        <w:rPr>
          <w:b/>
        </w:rPr>
        <w:t>MGT-305-003-2021-030&gt; Assignments&gt; Chapter 8: Case Study</w:t>
      </w:r>
      <w:r w:rsidR="002A21E8">
        <w:rPr>
          <w:b/>
        </w:rPr>
        <w:t xml:space="preserve"> 8A - S&amp;OP at the Red Wing Shoe</w:t>
      </w:r>
    </w:p>
    <w:p w:rsidR="002A21E8" w:rsidRPr="0087411C" w:rsidRDefault="002A21E8">
      <w:pPr>
        <w:rPr>
          <w:b/>
        </w:rPr>
      </w:pPr>
    </w:p>
    <w:p w:rsidR="0087411C" w:rsidRPr="0087411C" w:rsidRDefault="0087411C" w:rsidP="0087411C">
      <w:pPr>
        <w:rPr>
          <w:b/>
        </w:rPr>
      </w:pPr>
      <w:r w:rsidRPr="0087411C">
        <w:rPr>
          <w:b/>
        </w:rPr>
        <w:t>Q1: What were the shortcomings of the former S&amp;OP planning process?</w:t>
      </w:r>
    </w:p>
    <w:p w:rsidR="0087411C" w:rsidRDefault="0087411C" w:rsidP="0087411C">
      <w:pPr>
        <w:pStyle w:val="ListParagraph"/>
        <w:numPr>
          <w:ilvl w:val="0"/>
          <w:numId w:val="1"/>
        </w:numPr>
      </w:pPr>
      <w:r>
        <w:t xml:space="preserve">The processes were reactive and backward looking meaning they relied on historical data which was not always accurate to predict demand for the current period. </w:t>
      </w:r>
    </w:p>
    <w:p w:rsidR="0087411C" w:rsidRDefault="0087411C" w:rsidP="0087411C">
      <w:pPr>
        <w:pStyle w:val="ListParagraph"/>
        <w:numPr>
          <w:ilvl w:val="0"/>
          <w:numId w:val="1"/>
        </w:numPr>
      </w:pPr>
      <w:r>
        <w:t xml:space="preserve">It was </w:t>
      </w:r>
      <w:r w:rsidR="002A21E8">
        <w:t>challenging</w:t>
      </w:r>
      <w:r>
        <w:t xml:space="preserve"> to update their records which were </w:t>
      </w:r>
      <w:r w:rsidR="002A21E8">
        <w:t>complex</w:t>
      </w:r>
      <w:r>
        <w:t xml:space="preserve"> spreadsheets and the process was usually error-prone. </w:t>
      </w:r>
    </w:p>
    <w:p w:rsidR="0087411C" w:rsidRDefault="0087411C" w:rsidP="0087411C">
      <w:pPr>
        <w:pStyle w:val="ListParagraph"/>
        <w:numPr>
          <w:ilvl w:val="0"/>
          <w:numId w:val="1"/>
        </w:numPr>
      </w:pPr>
      <w:r>
        <w:t xml:space="preserve">There was limited </w:t>
      </w:r>
      <w:r w:rsidR="002A21E8">
        <w:t>communication</w:t>
      </w:r>
      <w:r>
        <w:t xml:space="preserve"> and </w:t>
      </w:r>
      <w:r w:rsidR="002A21E8">
        <w:t>collaboration</w:t>
      </w:r>
      <w:r>
        <w:t xml:space="preserve"> with supply chain partners especially the suppliers and manufacturing team.</w:t>
      </w:r>
    </w:p>
    <w:p w:rsidR="002A21E8" w:rsidRDefault="002A21E8" w:rsidP="0087411C">
      <w:pPr>
        <w:pStyle w:val="ListParagraph"/>
        <w:numPr>
          <w:ilvl w:val="0"/>
          <w:numId w:val="1"/>
        </w:numPr>
      </w:pPr>
      <w:r>
        <w:t xml:space="preserve">There was less accountability as no one actually owned the processes. </w:t>
      </w:r>
    </w:p>
    <w:p w:rsidR="002E3B0B" w:rsidRDefault="002E3B0B" w:rsidP="002E3B0B">
      <w:pPr>
        <w:pStyle w:val="ListParagraph"/>
      </w:pPr>
      <w:bookmarkStart w:id="0" w:name="_GoBack"/>
      <w:bookmarkEnd w:id="0"/>
    </w:p>
    <w:p w:rsidR="0087411C" w:rsidRPr="0087411C" w:rsidRDefault="0087411C" w:rsidP="0087411C">
      <w:pPr>
        <w:rPr>
          <w:b/>
        </w:rPr>
      </w:pPr>
      <w:r w:rsidRPr="0087411C">
        <w:rPr>
          <w:b/>
        </w:rPr>
        <w:t>Q2: What specifically did Red Wing do to improve the S&amp;OP planning process?</w:t>
      </w:r>
    </w:p>
    <w:p w:rsidR="0087411C" w:rsidRDefault="002A21E8" w:rsidP="002A21E8">
      <w:pPr>
        <w:pStyle w:val="ListParagraph"/>
        <w:numPr>
          <w:ilvl w:val="0"/>
          <w:numId w:val="2"/>
        </w:numPr>
      </w:pPr>
      <w:r>
        <w:t xml:space="preserve">They redefined the roles of people to make S&amp;OP processes more efficient </w:t>
      </w:r>
    </w:p>
    <w:p w:rsidR="002A21E8" w:rsidRDefault="002A21E8" w:rsidP="002A21E8">
      <w:pPr>
        <w:pStyle w:val="ListParagraph"/>
        <w:numPr>
          <w:ilvl w:val="0"/>
          <w:numId w:val="2"/>
        </w:numPr>
      </w:pPr>
      <w:r>
        <w:t>They invested in technologies to automate and streamline processes such as forecasting and reporting activities.</w:t>
      </w:r>
    </w:p>
    <w:p w:rsidR="002A21E8" w:rsidRDefault="002A21E8" w:rsidP="002A21E8">
      <w:pPr>
        <w:pStyle w:val="ListParagraph"/>
        <w:numPr>
          <w:ilvl w:val="0"/>
          <w:numId w:val="2"/>
        </w:numPr>
      </w:pPr>
      <w:r>
        <w:t xml:space="preserve">They introduced best practices in S&amp;OP to improve their processes. </w:t>
      </w:r>
    </w:p>
    <w:p w:rsidR="002A21E8" w:rsidRDefault="002A21E8" w:rsidP="002A21E8">
      <w:pPr>
        <w:pStyle w:val="ListParagraph"/>
        <w:numPr>
          <w:ilvl w:val="0"/>
          <w:numId w:val="2"/>
        </w:numPr>
      </w:pPr>
      <w:r>
        <w:t xml:space="preserve">They shared their plans and forecasts with critical suppliant chain partners and improved collaboration. </w:t>
      </w:r>
    </w:p>
    <w:p w:rsidR="002A21E8" w:rsidRDefault="002A21E8" w:rsidP="002A21E8">
      <w:pPr>
        <w:pStyle w:val="ListParagraph"/>
        <w:numPr>
          <w:ilvl w:val="0"/>
          <w:numId w:val="2"/>
        </w:numPr>
      </w:pPr>
      <w:r>
        <w:t xml:space="preserve">There was better accountability of the processes as managed by functional teams approved by senior management. </w:t>
      </w:r>
    </w:p>
    <w:p w:rsidR="002E3B0B" w:rsidRDefault="002E3B0B" w:rsidP="002E3B0B">
      <w:pPr>
        <w:pStyle w:val="ListParagraph"/>
      </w:pPr>
    </w:p>
    <w:p w:rsidR="003C5A2C" w:rsidRPr="002A21E8" w:rsidRDefault="0087411C" w:rsidP="0087411C">
      <w:pPr>
        <w:rPr>
          <w:b/>
        </w:rPr>
      </w:pPr>
      <w:r w:rsidRPr="002A21E8">
        <w:rPr>
          <w:b/>
        </w:rPr>
        <w:t>Q3: What benefits did Red Wing realize as a result of their revamped S&amp;OP Planning process?</w:t>
      </w:r>
    </w:p>
    <w:p w:rsidR="002A21E8" w:rsidRDefault="002A21E8" w:rsidP="002A21E8">
      <w:pPr>
        <w:pStyle w:val="ListParagraph"/>
        <w:numPr>
          <w:ilvl w:val="0"/>
          <w:numId w:val="3"/>
        </w:numPr>
      </w:pPr>
      <w:r>
        <w:t xml:space="preserve">Higher accuracy levels in forecast for 8 manufacturing plants by 2012. </w:t>
      </w:r>
    </w:p>
    <w:p w:rsidR="002A21E8" w:rsidRDefault="002A21E8" w:rsidP="002A21E8">
      <w:pPr>
        <w:pStyle w:val="ListParagraph"/>
        <w:numPr>
          <w:ilvl w:val="0"/>
          <w:numId w:val="3"/>
        </w:numPr>
      </w:pPr>
      <w:r>
        <w:t xml:space="preserve">A reduction in inventory whilst enhancing customer fill rates. </w:t>
      </w:r>
    </w:p>
    <w:p w:rsidR="002A21E8" w:rsidRDefault="002A21E8" w:rsidP="002A21E8">
      <w:pPr>
        <w:pStyle w:val="ListParagraph"/>
        <w:numPr>
          <w:ilvl w:val="0"/>
          <w:numId w:val="3"/>
        </w:numPr>
      </w:pPr>
      <w:r>
        <w:t xml:space="preserve">Expanded markets and wider portfolio of products. </w:t>
      </w:r>
    </w:p>
    <w:sectPr w:rsidR="002A2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85D98"/>
    <w:multiLevelType w:val="hybridMultilevel"/>
    <w:tmpl w:val="D4568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226B61"/>
    <w:multiLevelType w:val="hybridMultilevel"/>
    <w:tmpl w:val="77289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5602C2"/>
    <w:multiLevelType w:val="hybridMultilevel"/>
    <w:tmpl w:val="1BFE4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A2C"/>
    <w:rsid w:val="00211DDD"/>
    <w:rsid w:val="002A21E8"/>
    <w:rsid w:val="002E3B0B"/>
    <w:rsid w:val="003C5A2C"/>
    <w:rsid w:val="0087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8107E9-4DAA-40E8-A583-3EBEBDEC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2021-02-03T15:24:00Z</dcterms:created>
  <dcterms:modified xsi:type="dcterms:W3CDTF">2021-02-03T15:38:00Z</dcterms:modified>
</cp:coreProperties>
</file>